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7B" w:rsidRDefault="00AD1516" w:rsidP="00AD1516">
      <w:pPr>
        <w:ind w:left="-1418" w:right="-1277"/>
        <w:jc w:val="center"/>
        <w:rPr>
          <w:b/>
          <w:emboss/>
          <w:color w:val="0070C0"/>
          <w:sz w:val="52"/>
          <w:szCs w:val="48"/>
        </w:rPr>
      </w:pPr>
      <w:r w:rsidRPr="00AD1516">
        <w:rPr>
          <w:b/>
          <w:emboss/>
          <w:color w:val="0070C0"/>
          <w:sz w:val="52"/>
          <w:szCs w:val="48"/>
        </w:rPr>
        <w:t>LA ESCOBILLA LIMPIAPARABRISAS MAS VENDIDA</w:t>
      </w:r>
    </w:p>
    <w:p w:rsidR="00AD1516" w:rsidRDefault="00AD1516" w:rsidP="00AD1516">
      <w:pPr>
        <w:ind w:left="-1418" w:right="-1277"/>
        <w:jc w:val="center"/>
        <w:rPr>
          <w:b/>
          <w:emboss/>
          <w:color w:val="0070C0"/>
          <w:sz w:val="52"/>
          <w:szCs w:val="48"/>
        </w:rPr>
      </w:pPr>
      <w:r>
        <w:rPr>
          <w:b/>
          <w:noProof/>
          <w:color w:val="0070C0"/>
          <w:sz w:val="52"/>
          <w:szCs w:val="4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290830</wp:posOffset>
            </wp:positionV>
            <wp:extent cx="3829050" cy="752475"/>
            <wp:effectExtent l="19050" t="0" r="0" b="0"/>
            <wp:wrapNone/>
            <wp:docPr id="6" name="Imagen 1" descr="http://www.impormovil.es/images/impor/logos/t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ormovil.es/images/impor/logos/tri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516" w:rsidRDefault="00214AF8" w:rsidP="00AD1516">
      <w:pPr>
        <w:ind w:left="-1418" w:right="-1277"/>
        <w:jc w:val="center"/>
        <w:rPr>
          <w:b/>
          <w:emboss/>
          <w:color w:val="0070C0"/>
          <w:sz w:val="52"/>
          <w:szCs w:val="48"/>
        </w:rPr>
      </w:pPr>
      <w:r>
        <w:rPr>
          <w:b/>
          <w:noProof/>
          <w:color w:val="0070C0"/>
          <w:sz w:val="52"/>
          <w:szCs w:val="48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43815</wp:posOffset>
            </wp:positionV>
            <wp:extent cx="923925" cy="5934075"/>
            <wp:effectExtent l="19050" t="0" r="9525" b="0"/>
            <wp:wrapNone/>
            <wp:docPr id="12" name="Imagen 10" descr="http://www.tricoproducts.com.ar/imagenes3/productos_nuevos/TR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ricoproducts.com.ar/imagenes3/productos_nuevos/TR7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516" w:rsidRDefault="00AD1516" w:rsidP="00AD1516">
      <w:pPr>
        <w:ind w:left="-1418" w:right="-1277"/>
        <w:jc w:val="center"/>
        <w:rPr>
          <w:b/>
          <w:emboss/>
          <w:color w:val="0070C0"/>
          <w:sz w:val="52"/>
          <w:szCs w:val="48"/>
        </w:rPr>
      </w:pPr>
    </w:p>
    <w:p w:rsidR="00AD1516" w:rsidRDefault="00214AF8" w:rsidP="00AD1516">
      <w:pPr>
        <w:ind w:left="-1418" w:right="-1277"/>
        <w:jc w:val="center"/>
        <w:rPr>
          <w:b/>
          <w:emboss/>
          <w:color w:val="0070C0"/>
          <w:sz w:val="52"/>
          <w:szCs w:val="48"/>
        </w:rPr>
      </w:pPr>
      <w:r>
        <w:rPr>
          <w:b/>
          <w:noProof/>
          <w:color w:val="0070C0"/>
          <w:sz w:val="52"/>
          <w:szCs w:val="48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510540</wp:posOffset>
            </wp:positionV>
            <wp:extent cx="2910840" cy="523875"/>
            <wp:effectExtent l="19050" t="0" r="3810" b="0"/>
            <wp:wrapNone/>
            <wp:docPr id="15" name="Imagen 16" descr="http://www.tricoproducts.com.ar/imagenes3/aboton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ricoproducts.com.ar/imagenes3/abotone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516">
        <w:rPr>
          <w:b/>
          <w:emboss/>
          <w:color w:val="0070C0"/>
          <w:sz w:val="52"/>
          <w:szCs w:val="48"/>
        </w:rPr>
        <w:t>OFERTA 10 BLISTER</w:t>
      </w:r>
    </w:p>
    <w:p w:rsidR="00AD1516" w:rsidRDefault="00AD1516" w:rsidP="00AD1516">
      <w:pPr>
        <w:ind w:left="-1418" w:right="-1277"/>
        <w:jc w:val="center"/>
        <w:rPr>
          <w:b/>
          <w:emboss/>
          <w:color w:val="0070C0"/>
          <w:sz w:val="52"/>
          <w:szCs w:val="48"/>
        </w:rPr>
      </w:pPr>
      <w:r w:rsidRPr="00AD1516">
        <w:rPr>
          <w:b/>
          <w:emboss/>
          <w:color w:val="0070C0"/>
          <w:sz w:val="52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5015865</wp:posOffset>
            </wp:positionV>
            <wp:extent cx="7496175" cy="2362200"/>
            <wp:effectExtent l="19050" t="0" r="9525" b="0"/>
            <wp:wrapNone/>
            <wp:docPr id="1" name="Imagen 4" descr="http://www.tricoproducts.com.ar/imagenes3/TR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icoproducts.com.ar/imagenes3/TR_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516" w:rsidRDefault="00AD1516" w:rsidP="00AD1516">
      <w:pPr>
        <w:ind w:left="-1418" w:right="-1277"/>
        <w:jc w:val="center"/>
        <w:rPr>
          <w:b/>
          <w:emboss/>
          <w:color w:val="0070C0"/>
          <w:sz w:val="52"/>
          <w:szCs w:val="48"/>
        </w:rPr>
      </w:pPr>
      <w:r>
        <w:rPr>
          <w:b/>
          <w:emboss/>
          <w:color w:val="0070C0"/>
          <w:sz w:val="52"/>
          <w:szCs w:val="48"/>
        </w:rPr>
        <w:t>T450</w:t>
      </w:r>
      <w:r>
        <w:rPr>
          <w:b/>
          <w:emboss/>
          <w:color w:val="0070C0"/>
          <w:sz w:val="52"/>
          <w:szCs w:val="48"/>
        </w:rPr>
        <w:tab/>
        <w:t>2 BLISTER 1 UNIDAD</w:t>
      </w:r>
    </w:p>
    <w:p w:rsidR="00AD1516" w:rsidRDefault="00AD1516" w:rsidP="00AD1516">
      <w:pPr>
        <w:ind w:left="-1418" w:right="-1277"/>
        <w:jc w:val="center"/>
        <w:rPr>
          <w:b/>
          <w:emboss/>
          <w:color w:val="0070C0"/>
          <w:sz w:val="52"/>
          <w:szCs w:val="48"/>
        </w:rPr>
      </w:pPr>
      <w:r>
        <w:rPr>
          <w:b/>
          <w:emboss/>
          <w:color w:val="0070C0"/>
          <w:sz w:val="52"/>
          <w:szCs w:val="48"/>
        </w:rPr>
        <w:t>T480</w:t>
      </w:r>
      <w:r>
        <w:rPr>
          <w:b/>
          <w:emboss/>
          <w:color w:val="0070C0"/>
          <w:sz w:val="52"/>
          <w:szCs w:val="48"/>
        </w:rPr>
        <w:tab/>
        <w:t>4 BLISTER 1 UNIDAD</w:t>
      </w:r>
    </w:p>
    <w:p w:rsidR="00AD1516" w:rsidRDefault="00AD1516" w:rsidP="00AD1516">
      <w:pPr>
        <w:ind w:left="-1418" w:right="-1277"/>
        <w:jc w:val="center"/>
        <w:rPr>
          <w:b/>
          <w:emboss/>
          <w:color w:val="0070C0"/>
          <w:sz w:val="52"/>
          <w:szCs w:val="48"/>
        </w:rPr>
      </w:pPr>
      <w:r>
        <w:rPr>
          <w:b/>
          <w:emboss/>
          <w:color w:val="0070C0"/>
          <w:sz w:val="52"/>
          <w:szCs w:val="48"/>
        </w:rPr>
        <w:t>T500</w:t>
      </w:r>
      <w:r>
        <w:rPr>
          <w:b/>
          <w:emboss/>
          <w:color w:val="0070C0"/>
          <w:sz w:val="52"/>
          <w:szCs w:val="48"/>
        </w:rPr>
        <w:tab/>
        <w:t>2 BLISTER 1 UNIDAD</w:t>
      </w:r>
    </w:p>
    <w:p w:rsidR="00AD1516" w:rsidRDefault="00AD1516" w:rsidP="00AD1516">
      <w:pPr>
        <w:ind w:left="-1418" w:right="-1277"/>
        <w:jc w:val="center"/>
        <w:rPr>
          <w:b/>
          <w:emboss/>
          <w:color w:val="0070C0"/>
          <w:sz w:val="52"/>
          <w:szCs w:val="48"/>
        </w:rPr>
      </w:pPr>
      <w:r>
        <w:rPr>
          <w:b/>
          <w:emboss/>
          <w:color w:val="0070C0"/>
          <w:sz w:val="52"/>
          <w:szCs w:val="48"/>
        </w:rPr>
        <w:t xml:space="preserve">T530 </w:t>
      </w:r>
      <w:r>
        <w:rPr>
          <w:b/>
          <w:emboss/>
          <w:color w:val="0070C0"/>
          <w:sz w:val="52"/>
          <w:szCs w:val="48"/>
        </w:rPr>
        <w:tab/>
        <w:t>2 BLISTER 1 UNIDAD</w:t>
      </w:r>
    </w:p>
    <w:p w:rsidR="00AD1516" w:rsidRDefault="00AD1516" w:rsidP="00AD1516">
      <w:pPr>
        <w:ind w:left="-1418" w:right="-1277"/>
        <w:jc w:val="center"/>
        <w:rPr>
          <w:b/>
          <w:emboss/>
          <w:color w:val="0070C0"/>
          <w:sz w:val="52"/>
          <w:szCs w:val="48"/>
        </w:rPr>
      </w:pPr>
    </w:p>
    <w:p w:rsidR="00AD1516" w:rsidRPr="00AD1516" w:rsidRDefault="00AD1516" w:rsidP="00AD1516">
      <w:pPr>
        <w:ind w:left="-1418" w:right="-1277"/>
        <w:jc w:val="center"/>
        <w:rPr>
          <w:b/>
          <w:emboss/>
          <w:color w:val="0070C0"/>
          <w:sz w:val="96"/>
          <w:szCs w:val="96"/>
        </w:rPr>
      </w:pPr>
      <w:r w:rsidRPr="00AD1516">
        <w:rPr>
          <w:b/>
          <w:emboss/>
          <w:color w:val="0070C0"/>
          <w:sz w:val="96"/>
          <w:szCs w:val="96"/>
        </w:rPr>
        <w:t>36,56 €</w:t>
      </w:r>
    </w:p>
    <w:sectPr w:rsidR="00AD1516" w:rsidRPr="00AD1516" w:rsidSect="00AD1516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516"/>
    <w:rsid w:val="00214AF8"/>
    <w:rsid w:val="0070277B"/>
    <w:rsid w:val="00AD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josemaria</dc:creator>
  <cp:keywords/>
  <dc:description/>
  <cp:lastModifiedBy>josemaria</cp:lastModifiedBy>
  <cp:revision>2</cp:revision>
  <dcterms:created xsi:type="dcterms:W3CDTF">2013-12-14T09:24:00Z</dcterms:created>
  <dcterms:modified xsi:type="dcterms:W3CDTF">2013-12-14T09:36:00Z</dcterms:modified>
</cp:coreProperties>
</file>